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7E" w:rsidRDefault="00B37F7E" w:rsidP="0086311F">
      <w:pPr>
        <w:spacing w:line="0" w:lineRule="atLeast"/>
        <w:ind w:left="3644"/>
        <w:rPr>
          <w:rFonts w:ascii="Times New Roman" w:eastAsia="Times New Roman" w:hAnsi="Times New Roman" w:cs="Times New Roman"/>
          <w:sz w:val="24"/>
          <w:szCs w:val="24"/>
        </w:rPr>
      </w:pPr>
    </w:p>
    <w:p w:rsidR="00B37F7E" w:rsidRDefault="00B37F7E" w:rsidP="0086311F">
      <w:pPr>
        <w:spacing w:line="0" w:lineRule="atLeast"/>
        <w:ind w:left="3644"/>
        <w:rPr>
          <w:rFonts w:ascii="Times New Roman" w:eastAsia="Times New Roman" w:hAnsi="Times New Roman" w:cs="Times New Roman"/>
          <w:sz w:val="24"/>
          <w:szCs w:val="24"/>
        </w:rPr>
      </w:pPr>
    </w:p>
    <w:p w:rsidR="00B37F7E" w:rsidRDefault="00B37F7E" w:rsidP="0086311F">
      <w:pPr>
        <w:spacing w:line="0" w:lineRule="atLeast"/>
        <w:ind w:left="3644"/>
        <w:rPr>
          <w:rFonts w:ascii="Times New Roman" w:eastAsia="Times New Roman" w:hAnsi="Times New Roman" w:cs="Times New Roman"/>
          <w:sz w:val="24"/>
          <w:szCs w:val="24"/>
        </w:rPr>
      </w:pPr>
    </w:p>
    <w:p w:rsidR="00B37F7E" w:rsidRDefault="00B37F7E" w:rsidP="0086311F">
      <w:pPr>
        <w:spacing w:line="0" w:lineRule="atLeast"/>
        <w:ind w:left="3644"/>
        <w:rPr>
          <w:rFonts w:ascii="Times New Roman" w:eastAsia="Times New Roman" w:hAnsi="Times New Roman" w:cs="Times New Roman"/>
          <w:sz w:val="24"/>
          <w:szCs w:val="24"/>
        </w:rPr>
      </w:pPr>
    </w:p>
    <w:p w:rsidR="00B37F7E" w:rsidRDefault="00B37F7E" w:rsidP="0086311F">
      <w:pPr>
        <w:spacing w:line="0" w:lineRule="atLeast"/>
        <w:ind w:left="3644"/>
        <w:rPr>
          <w:rFonts w:ascii="Times New Roman" w:eastAsia="Times New Roman" w:hAnsi="Times New Roman" w:cs="Times New Roman"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 w:cs="Times New Roman"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 w:cs="Times New Roman"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1122F3" w:rsidRDefault="001122F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B6333" w:rsidRDefault="008B6333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</w:p>
    <w:p w:rsidR="0086311F" w:rsidRPr="00810F4B" w:rsidRDefault="0086311F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810F4B">
        <w:rPr>
          <w:rFonts w:ascii="Times New Roman" w:eastAsia="Times New Roman" w:hAnsi="Times New Roman"/>
          <w:b/>
          <w:sz w:val="24"/>
          <w:szCs w:val="24"/>
        </w:rPr>
        <w:lastRenderedPageBreak/>
        <w:t>1. Общие положения</w:t>
      </w:r>
    </w:p>
    <w:p w:rsidR="0086311F" w:rsidRPr="00810F4B" w:rsidRDefault="0086311F" w:rsidP="0086311F">
      <w:pPr>
        <w:spacing w:line="25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1.1. Настоящий Порядок разработан в соответствии с Федеральным Законом «Об образовании в Российской Федерации» № 273-ФЗ  от 29.12.2012 г., Приказом Министерства образования и науки Российской Федерации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</w:t>
      </w:r>
      <w:r w:rsidR="00B37F7E">
        <w:rPr>
          <w:rFonts w:ascii="Times New Roman" w:eastAsia="Times New Roman" w:hAnsi="Times New Roman"/>
          <w:sz w:val="24"/>
          <w:szCs w:val="24"/>
        </w:rPr>
        <w:t xml:space="preserve"> направленности» </w:t>
      </w:r>
      <w:r w:rsidRPr="00810F4B">
        <w:rPr>
          <w:rFonts w:ascii="Times New Roman" w:eastAsia="Times New Roman" w:hAnsi="Times New Roman"/>
          <w:sz w:val="24"/>
          <w:szCs w:val="24"/>
        </w:rPr>
        <w:t>с целью регулирования осуществления перевода, отчисления и восстановления воспитанников ДОУ.</w:t>
      </w:r>
    </w:p>
    <w:p w:rsidR="0086311F" w:rsidRPr="00810F4B" w:rsidRDefault="0086311F" w:rsidP="0086311F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5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1.2. Настоящий Порядок устанавливает общие требования к процедуре и условиям осуществления перевода, отчисления и восстановления воспитанников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1.3.Настоящий Порядок обязателен для исполнения участниками образовательных отношений, а именно ДОУ и родителям (законным представителям) воспитанников.</w:t>
      </w:r>
    </w:p>
    <w:p w:rsidR="0086311F" w:rsidRPr="00810F4B" w:rsidRDefault="0086311F" w:rsidP="0086311F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2. Порядок и основания перевода воспитанников ДОУ</w:t>
      </w:r>
    </w:p>
    <w:p w:rsidR="0086311F" w:rsidRPr="00810F4B" w:rsidRDefault="0086311F" w:rsidP="0086311F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</w:p>
    <w:p w:rsidR="0086311F" w:rsidRPr="00810F4B" w:rsidRDefault="0086311F" w:rsidP="0086311F">
      <w:pPr>
        <w:spacing w:line="1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2.1.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 образовательную деятельность по образовательным программам соответствующих уровня и направленности в следующих случаях:</w:t>
      </w:r>
    </w:p>
    <w:p w:rsidR="0086311F" w:rsidRPr="00810F4B" w:rsidRDefault="0086311F" w:rsidP="0086311F">
      <w:pPr>
        <w:spacing w:line="4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 инициативе родителей (законных представителей) воспитанников;</w:t>
      </w:r>
    </w:p>
    <w:p w:rsidR="0086311F" w:rsidRPr="00810F4B" w:rsidRDefault="0086311F" w:rsidP="0086311F">
      <w:pPr>
        <w:spacing w:line="33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227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прекращения деятельности ДОУ, аннулирования лицензии на осуществление образовательной деятельности ДОУ;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1424" w:hanging="142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ДОУ обеспечивает перевод воспитанников с письменного согласия их родителей (законных представителей) воспитанников.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5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Перевод воспитанников не зависит от периода (времени) учебного года. </w:t>
      </w:r>
    </w:p>
    <w:p w:rsidR="0086311F" w:rsidRPr="00810F4B" w:rsidRDefault="0086311F" w:rsidP="0086311F">
      <w:pPr>
        <w:spacing w:line="235" w:lineRule="auto"/>
        <w:ind w:firstLine="70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перевода воспитанника по инициативе родителей (законных представителей) воспитанников родители (законные представители):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2"/>
        </w:numPr>
        <w:tabs>
          <w:tab w:val="left" w:pos="567"/>
        </w:tabs>
        <w:spacing w:after="0" w:line="0" w:lineRule="atLeast"/>
        <w:ind w:left="704" w:hanging="70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осуществляют выбор принимающей организации;</w:t>
      </w:r>
    </w:p>
    <w:p w:rsidR="0086311F" w:rsidRDefault="0086311F" w:rsidP="0086311F">
      <w:pPr>
        <w:spacing w:line="200" w:lineRule="exact"/>
        <w:rPr>
          <w:rFonts w:ascii="Times New Roman" w:eastAsia="Times New Roman" w:hAnsi="Times New Roman"/>
        </w:rPr>
      </w:pPr>
    </w:p>
    <w:p w:rsidR="0086311F" w:rsidRDefault="0086311F" w:rsidP="0086311F">
      <w:pPr>
        <w:spacing w:line="200" w:lineRule="exact"/>
        <w:rPr>
          <w:rFonts w:ascii="Times New Roman" w:eastAsia="Times New Roman" w:hAnsi="Times New Roman"/>
        </w:rPr>
      </w:pP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0" w:lineRule="atLeast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bookmarkStart w:id="1" w:name="page3"/>
      <w:bookmarkEnd w:id="1"/>
      <w:r w:rsidRPr="00810F4B">
        <w:rPr>
          <w:rFonts w:ascii="Times New Roman" w:eastAsia="Times New Roman" w:hAnsi="Times New Roman"/>
          <w:sz w:val="24"/>
          <w:szCs w:val="24"/>
        </w:rPr>
        <w:t xml:space="preserve">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</w:t>
      </w:r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группы, в том числе с использованием информационно-телекоммуникационной сети "Интернет" (далее - сеть Интернет);</w:t>
      </w: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233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86311F" w:rsidRPr="00810F4B" w:rsidRDefault="0086311F" w:rsidP="0086311F">
      <w:pPr>
        <w:spacing w:line="3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231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обращаются в ДОУ с заявлением об отчислении воспитанника в связи с переводом в другую организацию. Заявление о переводе может быть направлено в форме электронного документа с использованием сети Интернет.</w:t>
      </w:r>
    </w:p>
    <w:p w:rsidR="0086311F" w:rsidRPr="00810F4B" w:rsidRDefault="0086311F" w:rsidP="0086311F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4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В заявлении родителей (законных представителей) воспитанников об отчислении в порядке перевода в другую организацию указываются (Приложение 1):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фамилия, имя, отчество (при наличии) воспитанника;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дата рождения;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8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направленность группы;</w:t>
      </w: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0" w:lineRule="atLeast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наименование принимающей организации.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2"/>
        </w:numPr>
        <w:spacing w:after="0" w:line="237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переезда в другую местность родителей (законных представителей) воспитанников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 основании заявления родителей (законных представителей) воспитанников об отчислении в порядке перевода ДОУ в трехдневный срок издает распорядительный акт (приказ) об отчислении воспитанника в порядке перевода с указанием принимающей организации. ДОУ выдает родителям (законным представителям) личное дело воспитанника.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 основания для зачисления воспитанника в другую организацию в связи с переводом из ДОУ не допускается.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Личное дело предоставляется родителями (законными представителями) воспитанников в другую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представителя) воспитанника.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приема заявления и личного дела другая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перевода.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Другая организация при зачислении воспитанника, отчисленного из ДОУ,</w:t>
      </w:r>
    </w:p>
    <w:p w:rsidR="0086311F" w:rsidRPr="00810F4B" w:rsidRDefault="0086311F" w:rsidP="0086311F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5"/>
        </w:numPr>
        <w:tabs>
          <w:tab w:val="left" w:pos="204"/>
        </w:tabs>
        <w:spacing w:after="0" w:line="239" w:lineRule="auto"/>
        <w:ind w:left="204" w:hanging="20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течение двух рабочих дней с даты издания приказа о зачислении воспитанника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5"/>
        </w:numPr>
        <w:tabs>
          <w:tab w:val="left" w:pos="267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порядке перевода письменно уведомляет ДОУ о номере и дате приказа о зачислении воспитанника в другую организацию.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20" w:right="840" w:bottom="206" w:left="1416" w:header="0" w:footer="0" w:gutter="0"/>
          <w:cols w:space="0" w:equalWidth="0">
            <w:col w:w="9644"/>
          </w:cols>
          <w:docGrid w:linePitch="360"/>
        </w:sectPr>
      </w:pPr>
    </w:p>
    <w:p w:rsidR="0086311F" w:rsidRPr="00810F4B" w:rsidRDefault="0086311F" w:rsidP="0086311F">
      <w:pPr>
        <w:numPr>
          <w:ilvl w:val="1"/>
          <w:numId w:val="12"/>
        </w:numPr>
        <w:spacing w:after="0" w:line="234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age4"/>
      <w:bookmarkEnd w:id="2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Перевод воспитанника в случае прекращения деятельности ДОУ, аннулирования лицензии, в случае приостановления действия лицензии.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2"/>
        </w:numPr>
        <w:spacing w:after="0" w:line="238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организаций, в которую(ые) будут переводиться воспитанники на основании письменных согласий их родителей (законных представителей) на перевод.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709"/>
        </w:tabs>
        <w:spacing w:line="238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О предстоящем переводе ДОУ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ДОУ,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другую организацию.</w:t>
      </w:r>
    </w:p>
    <w:p w:rsidR="0086311F" w:rsidRPr="00810F4B" w:rsidRDefault="0086311F" w:rsidP="0086311F">
      <w:pPr>
        <w:spacing w:line="2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0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О причине, влекущей за собой необходимость перевода воспитанника, ДОУ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86311F" w:rsidRPr="00810F4B" w:rsidRDefault="0086311F" w:rsidP="0086311F">
      <w:pPr>
        <w:spacing w:line="3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1"/>
        </w:numPr>
        <w:tabs>
          <w:tab w:val="left" w:pos="709"/>
        </w:tabs>
        <w:spacing w:after="0" w:line="227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86311F" w:rsidRPr="00810F4B" w:rsidRDefault="0086311F" w:rsidP="0086311F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1"/>
        </w:numPr>
        <w:tabs>
          <w:tab w:val="left" w:pos="709"/>
        </w:tabs>
        <w:spacing w:after="0" w:line="236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86311F" w:rsidRPr="00810F4B" w:rsidRDefault="0086311F" w:rsidP="0086311F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осуществляет выбор другой организации с использованием информации, предварительно полученной от ДОУ,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86311F" w:rsidRPr="00810F4B" w:rsidRDefault="0086311F" w:rsidP="0086311F">
      <w:pPr>
        <w:spacing w:line="13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86311F" w:rsidRPr="00810F4B" w:rsidRDefault="0086311F" w:rsidP="0086311F">
      <w:pPr>
        <w:spacing w:line="14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4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другую организацию. Указанная информация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</w:pPr>
      <w:r w:rsidRPr="00810F4B">
        <w:rPr>
          <w:rFonts w:ascii="Arial Unicode MS" w:eastAsia="Arial Unicode MS" w:hAnsi="Arial Unicode MS"/>
          <w:sz w:val="24"/>
          <w:szCs w:val="24"/>
        </w:rPr>
        <w:t>4</w:t>
      </w:r>
    </w:p>
    <w:p w:rsidR="0086311F" w:rsidRPr="00810F4B" w:rsidRDefault="0086311F" w:rsidP="0086311F">
      <w:pPr>
        <w:spacing w:line="320" w:lineRule="exact"/>
        <w:ind w:left="9500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86311F" w:rsidRPr="00810F4B" w:rsidRDefault="0086311F" w:rsidP="0086311F">
      <w:pPr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page5"/>
      <w:bookmarkEnd w:id="3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получения письменных согласий родителей (законных представителей) воспитанников ДОУ издает приказ об отчислении воспитанников в порядке перевода в другую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86311F" w:rsidRPr="00810F4B" w:rsidRDefault="0086311F" w:rsidP="0086311F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86311F" w:rsidRPr="00810F4B" w:rsidRDefault="0086311F" w:rsidP="0086311F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ДОУ, аннулированием лицензии, приостановлением действия лицензии).</w:t>
      </w:r>
    </w:p>
    <w:p w:rsidR="0086311F" w:rsidRPr="00810F4B" w:rsidRDefault="0086311F" w:rsidP="0086311F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6"/>
        </w:numPr>
        <w:tabs>
          <w:tab w:val="left" w:pos="1265"/>
        </w:tabs>
        <w:spacing w:after="0" w:line="236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приказе о зачислении делается запись о зачислении воспитанника в порядке перевода с указанием ДОУ, в которой он обучался до перевода, возрастной категории воспитанников и направленности группы.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6"/>
        </w:numPr>
        <w:tabs>
          <w:tab w:val="left" w:pos="1245"/>
        </w:tabs>
        <w:spacing w:after="0" w:line="237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86311F" w:rsidRPr="00810F4B" w:rsidRDefault="0086311F" w:rsidP="0086311F">
      <w:pPr>
        <w:spacing w:line="32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6"/>
        </w:numPr>
        <w:tabs>
          <w:tab w:val="left" w:pos="1180"/>
        </w:tabs>
        <w:spacing w:after="0" w:line="0" w:lineRule="atLeast"/>
        <w:ind w:left="1180" w:hanging="28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перевода воспитанников внутри ДОУ</w:t>
      </w:r>
    </w:p>
    <w:p w:rsidR="0086311F" w:rsidRPr="00810F4B" w:rsidRDefault="0086311F" w:rsidP="0086311F">
      <w:pPr>
        <w:spacing w:line="33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3.1. Продолжительность и сроки пребывания на каждом этапе обучения (в группе) определяется возрастом воспитанника, в которой он находится один учебный год.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3.2. На первое сентября все воспитанники переводятся в следующую возрастную группу (на год старше), соответствующей возрасту воспитанника. Заведующий издает приказ о переводе не позднее 30 июня каждого года.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  <w:tab w:val="left" w:pos="709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3.3. Перевод воспитанника по инициативе родителей (законных представителей) производится лишь в интересах воспитанника при наличии свободных мест в возрастной группе, соответствующей возрасту воспитанника или в возрастную группу на год старше (или младше);</w:t>
      </w:r>
    </w:p>
    <w:p w:rsidR="0086311F" w:rsidRPr="00810F4B" w:rsidRDefault="0086311F" w:rsidP="0086311F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3.4.  Временный перевод воспитанников по инициативе ДОУ производится в</w:t>
      </w:r>
      <w:r w:rsidR="00810F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0F4B">
        <w:rPr>
          <w:rFonts w:ascii="Times New Roman" w:eastAsia="Times New Roman" w:hAnsi="Times New Roman"/>
          <w:sz w:val="24"/>
          <w:szCs w:val="24"/>
        </w:rPr>
        <w:t>случае: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7"/>
        </w:numPr>
        <w:tabs>
          <w:tab w:val="left" w:pos="1420"/>
        </w:tabs>
        <w:spacing w:after="0" w:line="0" w:lineRule="atLeast"/>
        <w:ind w:left="1420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карантина группы;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86311F" w:rsidRPr="00810F4B" w:rsidRDefault="0086311F" w:rsidP="0086311F">
      <w:pPr>
        <w:numPr>
          <w:ilvl w:val="0"/>
          <w:numId w:val="8"/>
        </w:numPr>
        <w:tabs>
          <w:tab w:val="left" w:pos="1420"/>
        </w:tabs>
        <w:spacing w:after="0" w:line="231" w:lineRule="auto"/>
        <w:ind w:left="4" w:firstLine="990"/>
        <w:jc w:val="both"/>
        <w:rPr>
          <w:rFonts w:ascii="Symbol" w:eastAsia="Symbol" w:hAnsi="Symbol"/>
          <w:sz w:val="24"/>
          <w:szCs w:val="24"/>
        </w:rPr>
      </w:pPr>
      <w:bookmarkStart w:id="4" w:name="page6"/>
      <w:bookmarkEnd w:id="4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аварийных ситуаций, препятствующих осуществлению образовательной деятельности, создающих угрозу жизни и здоровью воспитанников;</w:t>
      </w:r>
    </w:p>
    <w:p w:rsidR="0086311F" w:rsidRPr="00810F4B" w:rsidRDefault="0086311F" w:rsidP="0086311F">
      <w:pPr>
        <w:spacing w:line="36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8"/>
        </w:numPr>
        <w:tabs>
          <w:tab w:val="left" w:pos="1416"/>
        </w:tabs>
        <w:spacing w:after="0" w:line="227" w:lineRule="auto"/>
        <w:ind w:left="284" w:firstLine="71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иным, не зависящим от участников образовательных отношений, причинам.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3.5. Основанием  для  перевода  является  письменное  согласие  родителей (законных представителей) воспитанников о временном переводе с последующим изданием приказа заведующего 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воспитанников с указанием возрастной группы, которую посещает воспитанник и в которую желают перевести родители (законные представители).</w:t>
      </w:r>
    </w:p>
    <w:p w:rsidR="0086311F" w:rsidRPr="00810F4B" w:rsidRDefault="0086311F" w:rsidP="0086311F">
      <w:pPr>
        <w:spacing w:line="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0" w:lineRule="atLeast"/>
        <w:ind w:firstLine="567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За ребенком сохраняется место в ДОУ на период: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болезни ребенка;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пребывания в условиях карантина;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прохождения санаторно-курортного лечения;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отпуска родителей (законных представителей) воспитанников;</w:t>
      </w:r>
    </w:p>
    <w:p w:rsidR="0086311F" w:rsidRPr="00810F4B" w:rsidRDefault="0086311F" w:rsidP="0086311F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9"/>
        </w:numPr>
        <w:tabs>
          <w:tab w:val="left" w:pos="1420"/>
        </w:tabs>
        <w:spacing w:after="0" w:line="227" w:lineRule="auto"/>
        <w:ind w:left="4" w:right="20" w:firstLine="99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иных случаях, в соответствии с семейными обстоятельствами, по заявлению родителей (законных представителей) воспитанников.</w:t>
      </w:r>
    </w:p>
    <w:p w:rsidR="0086311F" w:rsidRPr="00810F4B" w:rsidRDefault="0086311F" w:rsidP="0086311F">
      <w:pPr>
        <w:spacing w:line="329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9"/>
        </w:numPr>
        <w:tabs>
          <w:tab w:val="left" w:pos="1944"/>
        </w:tabs>
        <w:spacing w:after="0" w:line="0" w:lineRule="atLeast"/>
        <w:ind w:left="1944" w:hanging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для отчисления воспитанников</w:t>
      </w:r>
    </w:p>
    <w:p w:rsidR="0086311F" w:rsidRPr="00810F4B" w:rsidRDefault="0086311F" w:rsidP="0086311F">
      <w:pPr>
        <w:tabs>
          <w:tab w:val="left" w:pos="1944"/>
        </w:tabs>
        <w:spacing w:line="0" w:lineRule="atLeast"/>
        <w:ind w:left="194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311F" w:rsidRPr="00810F4B" w:rsidRDefault="0086311F" w:rsidP="008631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4.1. Отчисление   воспитанников   из   ДОУ   производится  на   основании письменного заявления родителей (законных представителей) воспитанников: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досрочно, в следующих случаях: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инициативе родителей (законных представителей) воспитанников,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инициативе ДОУ в случае установления нарушения порядка приема в образовательное учреждение, повлекшего по вине родителей (законных представителей) воспитанников незаконное зачисление воспитанника</w:t>
      </w:r>
      <w:r w:rsidRPr="00810F4B">
        <w:rPr>
          <w:rFonts w:ascii="Times New Roman" w:eastAsia="Symbol" w:hAnsi="Times New Roman" w:cs="Times New Roman"/>
          <w:sz w:val="24"/>
          <w:szCs w:val="24"/>
        </w:rPr>
        <w:t xml:space="preserve"> в </w:t>
      </w:r>
      <w:r w:rsidRPr="00810F4B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воспитанников и ДОУ, в том числе в случае ликвидации организации, осуществляющей образовательную деятельность.</w:t>
      </w:r>
    </w:p>
    <w:p w:rsidR="0086311F" w:rsidRPr="00810F4B" w:rsidRDefault="0086311F" w:rsidP="00810F4B">
      <w:pPr>
        <w:ind w:left="4" w:right="20"/>
        <w:rPr>
          <w:rFonts w:ascii="Times New Roman" w:eastAsia="Times New Roman" w:hAnsi="Times New Roman" w:cs="Times New Roman"/>
          <w:sz w:val="24"/>
          <w:szCs w:val="24"/>
        </w:rPr>
        <w:sectPr w:rsidR="0086311F" w:rsidRPr="00810F4B">
          <w:pgSz w:w="11900" w:h="16836"/>
          <w:pgMar w:top="920" w:right="840" w:bottom="206" w:left="1416" w:header="0" w:footer="0" w:gutter="0"/>
          <w:cols w:space="0" w:equalWidth="0">
            <w:col w:w="9644"/>
          </w:cols>
          <w:docGrid w:linePitch="360"/>
        </w:sect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4.2. Основанием для прекращения образовательных отношений является приказ заведующего 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воспитанников.</w:t>
      </w:r>
    </w:p>
    <w:p w:rsidR="0086311F" w:rsidRPr="00810F4B" w:rsidRDefault="0086311F" w:rsidP="0086311F">
      <w:pPr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page7"/>
      <w:bookmarkEnd w:id="5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4.3. Права и обязанности воспитанника, предусмотренные законодательством об образовании и локальными актами ДОУ, прекращаются со дня его отчисления из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4.4. Досрочное отчисление воспитанника из ДОУ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перед ДОУ.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4.5. По требованию родителей (законных представителей) воспитанников 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tabs>
          <w:tab w:val="left" w:pos="567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«Книге учета и движения детей», пронумерованной, прошнурованной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0"/>
        </w:numPr>
        <w:tabs>
          <w:tab w:val="left" w:pos="243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скрепленной печатью, заведующий ДОУ делает соответствующую отметку о выбытии воспитанника.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spacing w:after="0" w:line="236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Копия распорядительного акта (приказа) об отчислении включается в личное дело воспитанника, которое хранится в архиве ДОУ согласно номенклатуре дел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spacing w:after="0" w:line="235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Родителям (законным представителям) воспитанников выдается медицинская карта воспитанника.</w:t>
      </w:r>
    </w:p>
    <w:p w:rsidR="0086311F" w:rsidRPr="00810F4B" w:rsidRDefault="0086311F" w:rsidP="0086311F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5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10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6. Заключительные положения</w:t>
      </w:r>
    </w:p>
    <w:p w:rsidR="0086311F" w:rsidRPr="00810F4B" w:rsidRDefault="0086311F" w:rsidP="0086311F">
      <w:pPr>
        <w:spacing w:line="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6.1. Настоящий Порядок вступает в законную силу с момента утверждения его заведующим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6.2. Текст настоящего Порядка подлежит доведению до сведения родителей (законных представителей) воспитанников при зачислении воспитанника в ДОУ.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6.3.Текст настоящего Порядка подлежит размещению на официальном сайте учреждения в сети «Интернет» и информационном стенде ДОУ.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BF79C0" w:rsidRPr="00810F4B" w:rsidRDefault="00BF79C0" w:rsidP="00810F4B">
      <w:pPr>
        <w:rPr>
          <w:sz w:val="24"/>
          <w:szCs w:val="24"/>
        </w:rPr>
      </w:pPr>
      <w:bookmarkStart w:id="6" w:name="page8"/>
      <w:bookmarkEnd w:id="6"/>
    </w:p>
    <w:sectPr w:rsidR="00BF79C0" w:rsidRPr="00810F4B" w:rsidSect="00CE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74C28A5"/>
    <w:multiLevelType w:val="multilevel"/>
    <w:tmpl w:val="1CA099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946AEF"/>
    <w:multiLevelType w:val="multilevel"/>
    <w:tmpl w:val="2C0C14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495277"/>
    <w:multiLevelType w:val="hybridMultilevel"/>
    <w:tmpl w:val="B07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75AD2"/>
    <w:multiLevelType w:val="hybridMultilevel"/>
    <w:tmpl w:val="0E2E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311F"/>
    <w:rsid w:val="001122F3"/>
    <w:rsid w:val="00250F03"/>
    <w:rsid w:val="00810F4B"/>
    <w:rsid w:val="0086311F"/>
    <w:rsid w:val="008B6333"/>
    <w:rsid w:val="00B37F7E"/>
    <w:rsid w:val="00BF79C0"/>
    <w:rsid w:val="00CE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6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6311F"/>
  </w:style>
  <w:style w:type="paragraph" w:styleId="a3">
    <w:name w:val="List Paragraph"/>
    <w:basedOn w:val="a"/>
    <w:uiPriority w:val="34"/>
    <w:qFormat/>
    <w:rsid w:val="0086311F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5182-2D36-4471-B1B0-A8C55EE6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8</cp:revision>
  <cp:lastPrinted>2019-07-19T14:14:00Z</cp:lastPrinted>
  <dcterms:created xsi:type="dcterms:W3CDTF">2017-03-22T07:06:00Z</dcterms:created>
  <dcterms:modified xsi:type="dcterms:W3CDTF">2022-09-25T16:12:00Z</dcterms:modified>
</cp:coreProperties>
</file>